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69" w:rsidRPr="00A93B69" w:rsidRDefault="00A93B69" w:rsidP="00A93B6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B69">
        <w:rPr>
          <w:rFonts w:ascii="Verdana" w:eastAsia="Times New Roman" w:hAnsi="Verdana" w:cs="Tahoma"/>
          <w:color w:val="0A0A0A"/>
          <w:sz w:val="20"/>
          <w:szCs w:val="20"/>
          <w:lang w:eastAsia="ru-RU"/>
        </w:rPr>
        <w:t> </w:t>
      </w: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FC6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ДОНСКОГО </w:t>
      </w: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A93B69" w:rsidRPr="00A93B69" w:rsidRDefault="00A93B69" w:rsidP="00A93B6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ЗОЛОТУХИНСКОГО РАЙОНА  КУРСКОЙ ОБЛАСТИ</w:t>
      </w:r>
    </w:p>
    <w:p w:rsidR="00A93B69" w:rsidRPr="00A93B69" w:rsidRDefault="00A93B69" w:rsidP="00A93B6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93B69" w:rsidRPr="00A93B69" w:rsidRDefault="00A93B69" w:rsidP="00A93B6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FAE" w:rsidRDefault="00A93B69" w:rsidP="00EE0FA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8D3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февраля</w:t>
      </w:r>
      <w:r w:rsidR="00822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</w:t>
      </w:r>
      <w:r w:rsidR="008D3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№</w:t>
      </w:r>
      <w:r w:rsidR="008D3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22</w:t>
      </w:r>
    </w:p>
    <w:p w:rsidR="00AE318D" w:rsidRDefault="00A93B69" w:rsidP="00EE0FA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E09CF" w:rsidRPr="000F1F00" w:rsidRDefault="00A93B69" w:rsidP="0065660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 утверждении </w:t>
      </w:r>
      <w:r w:rsidR="00AE0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годового отчета о реализации </w:t>
      </w:r>
      <w:r w:rsidR="00AE09CF" w:rsidRPr="00194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AE0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</w:t>
      </w:r>
      <w:r w:rsidR="005772FC" w:rsidRPr="00577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 в МО «</w:t>
      </w:r>
      <w:r w:rsidR="00FC6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Донской</w:t>
      </w:r>
      <w:r w:rsidR="005772FC" w:rsidRPr="00577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сельсовет» </w:t>
      </w:r>
      <w:proofErr w:type="spellStart"/>
      <w:r w:rsidR="005772FC" w:rsidRPr="00577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Золотухинског</w:t>
      </w:r>
      <w:r w:rsidR="00FC6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spellEnd"/>
      <w:r w:rsidR="00FC6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</w:t>
      </w:r>
      <w:r w:rsidR="00217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она Курской области на 2017-202</w:t>
      </w:r>
      <w:r w:rsidR="008D3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5772FC" w:rsidRPr="00577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годы»</w:t>
      </w:r>
      <w:r w:rsidR="00577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36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AE0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8D3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AE0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A93B69" w:rsidRPr="00A93B69" w:rsidRDefault="00A93B69" w:rsidP="00A93B69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6C94" w:rsidRPr="00FC6C94" w:rsidRDefault="00FC6C94" w:rsidP="00FC6C94">
      <w:pPr>
        <w:widowControl w:val="0"/>
        <w:tabs>
          <w:tab w:val="left" w:pos="435"/>
          <w:tab w:val="center" w:pos="5033"/>
        </w:tabs>
        <w:autoSpaceDN w:val="0"/>
        <w:spacing w:before="20"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решением Собрания депутатов Донского сельсовета </w:t>
      </w:r>
      <w:proofErr w:type="spellStart"/>
      <w:r w:rsidRPr="00FC6C9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Золотухинского</w:t>
      </w:r>
      <w:proofErr w:type="spellEnd"/>
      <w:r w:rsidRPr="00FC6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№14 от 22.04.2016 г. «</w:t>
      </w:r>
      <w:proofErr w:type="gramStart"/>
      <w:r w:rsidRPr="00FC6C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FC6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6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Положения о бюджетном процессе в Донском сельсовете </w:t>
      </w:r>
      <w:proofErr w:type="spellStart"/>
      <w:r w:rsidRPr="00FC6C9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Золотухинского</w:t>
      </w:r>
      <w:proofErr w:type="spellEnd"/>
      <w:r w:rsidRPr="00FC6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области», Постановлением Администрации Донского сельсовета </w:t>
      </w:r>
      <w:proofErr w:type="spellStart"/>
      <w:r w:rsidRPr="00FC6C9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Золотухинского</w:t>
      </w:r>
      <w:proofErr w:type="spellEnd"/>
      <w:r w:rsidRPr="00FC6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от 11.10.2013 г. №92 «Об утверждении порядка принятия решений о разработке муниципальных целевых программ Донского сельсовета </w:t>
      </w:r>
      <w:proofErr w:type="spellStart"/>
      <w:r w:rsidRPr="00FC6C9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Золотухинского</w:t>
      </w:r>
      <w:proofErr w:type="spellEnd"/>
      <w:r w:rsidRPr="00FC6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области, их формирования, реализации и проведения оценки эффективности»:</w:t>
      </w:r>
      <w:proofErr w:type="gramEnd"/>
      <w:r w:rsidRPr="00FC6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Донского сельсовета постановляет:</w:t>
      </w:r>
    </w:p>
    <w:p w:rsidR="00A93B69" w:rsidRPr="000F1F00" w:rsidRDefault="00A93B69" w:rsidP="008B492F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</w:t>
      </w:r>
      <w:r w:rsidR="00AE09CF">
        <w:rPr>
          <w:rFonts w:ascii="Times New Roman" w:eastAsia="Times New Roman" w:hAnsi="Times New Roman" w:cs="Times New Roman"/>
          <w:sz w:val="28"/>
          <w:szCs w:val="28"/>
          <w:lang w:eastAsia="ru-RU"/>
        </w:rPr>
        <w:t>мый годовой отчет</w:t>
      </w: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9CF" w:rsidRPr="00AE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муниципальной программы </w:t>
      </w:r>
      <w:r w:rsidR="005772FC" w:rsidRPr="00577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 в МО «</w:t>
      </w:r>
      <w:r w:rsidR="00FC6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Донской</w:t>
      </w:r>
      <w:r w:rsidR="005772FC" w:rsidRPr="00577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сельсовет» </w:t>
      </w:r>
      <w:proofErr w:type="spellStart"/>
      <w:r w:rsidR="005772FC" w:rsidRPr="00577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Золотухинского</w:t>
      </w:r>
      <w:proofErr w:type="spellEnd"/>
      <w:r w:rsidR="005772FC" w:rsidRPr="00577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 на 201</w:t>
      </w:r>
      <w:r w:rsidR="00FC6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5772FC" w:rsidRPr="00577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</w:t>
      </w:r>
      <w:r w:rsidR="00217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D3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772FC" w:rsidRPr="00577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</w:t>
      </w:r>
      <w:r w:rsidR="00577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E09CF" w:rsidRPr="00AE0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</w:t>
      </w:r>
      <w:r w:rsidR="008D3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AE09CF" w:rsidRPr="00AE0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0F1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2050" w:rsidRPr="00A93B69" w:rsidRDefault="00A93B69" w:rsidP="00572050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F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720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572050"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настоящее Постановление на официальном сайте Администрации  </w:t>
      </w:r>
      <w:r w:rsidR="00FC6C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="0057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572050"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  <w:r w:rsidR="005720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3B69" w:rsidRPr="00A93B69" w:rsidRDefault="00A93B69" w:rsidP="00572050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proofErr w:type="gramStart"/>
      <w:r w:rsidRPr="00A93B69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A93B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 Постановления оставляю за собой.</w:t>
      </w:r>
    </w:p>
    <w:p w:rsidR="00A93B69" w:rsidRPr="00A93B69" w:rsidRDefault="00A93B69" w:rsidP="00A93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Постановление вступает в силу </w:t>
      </w:r>
      <w:r w:rsidR="00AE0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подписания</w:t>
      </w: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3B69" w:rsidRPr="00A93B69" w:rsidRDefault="00A93B69" w:rsidP="00A93B69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B69" w:rsidRDefault="00A93B69" w:rsidP="00A93B69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92F" w:rsidRPr="00A93B69" w:rsidRDefault="008B492F" w:rsidP="00A93B69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B69" w:rsidRPr="00A93B69" w:rsidRDefault="00A93B69" w:rsidP="00A93B69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C6C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</w:t>
      </w:r>
      <w:proofErr w:type="spellStart"/>
      <w:r w:rsidR="00FC6C94">
        <w:rPr>
          <w:rFonts w:ascii="Times New Roman" w:eastAsia="Times New Roman" w:hAnsi="Times New Roman" w:cs="Times New Roman"/>
          <w:sz w:val="28"/>
          <w:szCs w:val="28"/>
          <w:lang w:eastAsia="ru-RU"/>
        </w:rPr>
        <w:t>В.Ю.Азаров</w:t>
      </w:r>
      <w:proofErr w:type="spellEnd"/>
    </w:p>
    <w:p w:rsidR="00A93B69" w:rsidRPr="00A93B69" w:rsidRDefault="00A93B69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A93B69" w:rsidRDefault="00A93B69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E602BE" w:rsidRPr="00E602BE" w:rsidRDefault="00E602BE" w:rsidP="00E602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02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proofErr w:type="gramEnd"/>
      <w:r w:rsidRPr="00E6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</w:t>
      </w:r>
    </w:p>
    <w:p w:rsidR="00E602BE" w:rsidRPr="00E602BE" w:rsidRDefault="00E602BE" w:rsidP="00E602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Донского сельсовета </w:t>
      </w:r>
    </w:p>
    <w:p w:rsidR="00E602BE" w:rsidRPr="00E602BE" w:rsidRDefault="00E602BE" w:rsidP="00E602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02B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Золотухинского</w:t>
      </w:r>
      <w:proofErr w:type="spellEnd"/>
      <w:r w:rsidRPr="00E6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E602BE" w:rsidRPr="00E602BE" w:rsidRDefault="008D3046" w:rsidP="00E602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№22</w:t>
      </w:r>
      <w:r w:rsidR="00E602BE" w:rsidRPr="00E6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602BE" w:rsidRPr="00E602B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602BE" w:rsidRPr="00E602B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602BE" w:rsidRPr="00E602B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602BE" w:rsidRDefault="00E602BE" w:rsidP="00577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72FC" w:rsidRPr="005772FC" w:rsidRDefault="005772FC" w:rsidP="00577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72FC">
        <w:rPr>
          <w:rFonts w:ascii="Times New Roman" w:eastAsia="Calibri" w:hAnsi="Times New Roman" w:cs="Times New Roman"/>
          <w:b/>
          <w:bCs/>
          <w:sz w:val="28"/>
          <w:szCs w:val="28"/>
        </w:rPr>
        <w:t>ГОДОВОЙ ОТЧЕТ</w:t>
      </w:r>
    </w:p>
    <w:p w:rsidR="005772FC" w:rsidRPr="005772FC" w:rsidRDefault="005772FC" w:rsidP="005772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72FC">
        <w:rPr>
          <w:rFonts w:ascii="Times New Roman" w:eastAsia="Calibri" w:hAnsi="Times New Roman" w:cs="Times New Roman"/>
          <w:b/>
          <w:sz w:val="24"/>
          <w:szCs w:val="24"/>
        </w:rPr>
        <w:t>МУНИЦИПАЛЬНАЯ ПРОГРАММА</w:t>
      </w:r>
    </w:p>
    <w:p w:rsidR="005772FC" w:rsidRPr="005772FC" w:rsidRDefault="005772FC" w:rsidP="005772FC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72FC" w:rsidRPr="00572050" w:rsidRDefault="005772FC" w:rsidP="005772F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772FC">
        <w:rPr>
          <w:rFonts w:ascii="Times New Roman" w:eastAsia="Calibri" w:hAnsi="Times New Roman" w:cs="Times New Roman"/>
          <w:b/>
          <w:sz w:val="24"/>
          <w:szCs w:val="24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 в МО «</w:t>
      </w:r>
      <w:r w:rsidR="00FC6C94">
        <w:rPr>
          <w:rFonts w:ascii="Times New Roman" w:eastAsia="Calibri" w:hAnsi="Times New Roman" w:cs="Times New Roman"/>
          <w:b/>
          <w:sz w:val="24"/>
          <w:szCs w:val="24"/>
        </w:rPr>
        <w:t>Донской</w:t>
      </w:r>
      <w:r w:rsidRPr="005772FC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сельсовет» </w:t>
      </w:r>
      <w:proofErr w:type="spellStart"/>
      <w:r w:rsidRPr="005772FC">
        <w:rPr>
          <w:rFonts w:ascii="Times New Roman" w:eastAsia="Calibri" w:hAnsi="Times New Roman" w:cs="Times New Roman"/>
          <w:b/>
          <w:sz w:val="24"/>
          <w:szCs w:val="24"/>
        </w:rPr>
        <w:t>Золотухинског</w:t>
      </w:r>
      <w:r w:rsidR="00FC6C94">
        <w:rPr>
          <w:rFonts w:ascii="Times New Roman" w:eastAsia="Calibri" w:hAnsi="Times New Roman" w:cs="Times New Roman"/>
          <w:b/>
          <w:sz w:val="24"/>
          <w:szCs w:val="24"/>
        </w:rPr>
        <w:t>о</w:t>
      </w:r>
      <w:proofErr w:type="spellEnd"/>
      <w:r w:rsidR="00FC6C94">
        <w:rPr>
          <w:rFonts w:ascii="Times New Roman" w:eastAsia="Calibri" w:hAnsi="Times New Roman" w:cs="Times New Roman"/>
          <w:b/>
          <w:sz w:val="24"/>
          <w:szCs w:val="24"/>
        </w:rPr>
        <w:t xml:space="preserve"> района Курской области на 2017</w:t>
      </w:r>
      <w:r w:rsidRPr="005772FC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8D3046"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Pr="005772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72050">
        <w:rPr>
          <w:rFonts w:ascii="Times New Roman" w:eastAsia="Calibri" w:hAnsi="Times New Roman" w:cs="Times New Roman"/>
          <w:b/>
          <w:sz w:val="24"/>
          <w:szCs w:val="24"/>
        </w:rPr>
        <w:t>годы»</w:t>
      </w:r>
    </w:p>
    <w:p w:rsidR="005772FC" w:rsidRPr="00572050" w:rsidRDefault="005772FC" w:rsidP="005772FC">
      <w:pPr>
        <w:numPr>
          <w:ilvl w:val="0"/>
          <w:numId w:val="1"/>
        </w:numPr>
        <w:tabs>
          <w:tab w:val="clear" w:pos="1070"/>
          <w:tab w:val="num" w:pos="540"/>
        </w:tabs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2050">
        <w:rPr>
          <w:rFonts w:ascii="Times New Roman" w:eastAsia="Calibri" w:hAnsi="Times New Roman" w:cs="Times New Roman"/>
          <w:b/>
          <w:sz w:val="24"/>
          <w:szCs w:val="24"/>
        </w:rPr>
        <w:t>Основные результаты, достигнутые в отчетном году</w:t>
      </w:r>
    </w:p>
    <w:p w:rsidR="005772FC" w:rsidRPr="00572050" w:rsidRDefault="005772FC" w:rsidP="005772FC">
      <w:pPr>
        <w:spacing w:after="0" w:line="240" w:lineRule="auto"/>
        <w:ind w:left="21" w:hanging="2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72FC" w:rsidRPr="00572050" w:rsidRDefault="005772FC" w:rsidP="005772FC">
      <w:pPr>
        <w:spacing w:after="0" w:line="240" w:lineRule="auto"/>
        <w:ind w:left="21" w:firstLine="5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050">
        <w:rPr>
          <w:rFonts w:ascii="Times New Roman" w:eastAsia="Calibri" w:hAnsi="Times New Roman" w:cs="Times New Roman"/>
          <w:sz w:val="24"/>
          <w:szCs w:val="24"/>
        </w:rPr>
        <w:t>1.</w:t>
      </w:r>
      <w:r w:rsidRPr="005720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2050">
        <w:rPr>
          <w:rFonts w:ascii="Times New Roman" w:eastAsia="Calibri" w:hAnsi="Times New Roman" w:cs="Times New Roman"/>
          <w:sz w:val="24"/>
          <w:szCs w:val="24"/>
        </w:rPr>
        <w:t>Подпрограмма 2 «Повышение эффективности реализ</w:t>
      </w:r>
      <w:r w:rsidR="008D3046">
        <w:rPr>
          <w:rFonts w:ascii="Times New Roman" w:eastAsia="Calibri" w:hAnsi="Times New Roman" w:cs="Times New Roman"/>
          <w:sz w:val="24"/>
          <w:szCs w:val="24"/>
        </w:rPr>
        <w:t>ации молодежной политики». В 2020</w:t>
      </w:r>
      <w:r w:rsidRPr="00572050">
        <w:rPr>
          <w:rFonts w:ascii="Times New Roman" w:eastAsia="Calibri" w:hAnsi="Times New Roman" w:cs="Times New Roman"/>
          <w:sz w:val="24"/>
          <w:szCs w:val="24"/>
        </w:rPr>
        <w:t xml:space="preserve"> году в рамках данной подпрограммы мероприятия были направлены - на формирование гражданско-патриотической позиции подрастающего поколения;</w:t>
      </w:r>
    </w:p>
    <w:p w:rsidR="005772FC" w:rsidRPr="00572050" w:rsidRDefault="005772FC" w:rsidP="005772FC">
      <w:pPr>
        <w:spacing w:after="0" w:line="240" w:lineRule="auto"/>
        <w:ind w:left="21" w:firstLine="5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050">
        <w:rPr>
          <w:rFonts w:ascii="Times New Roman" w:eastAsia="Calibri" w:hAnsi="Times New Roman" w:cs="Times New Roman"/>
          <w:sz w:val="24"/>
          <w:szCs w:val="24"/>
        </w:rPr>
        <w:t>-обеспечение эффективной социализации и вовлечение молодежи в активную общественную деятельность;</w:t>
      </w:r>
    </w:p>
    <w:p w:rsidR="005772FC" w:rsidRPr="00572050" w:rsidRDefault="005772FC" w:rsidP="005772FC">
      <w:pPr>
        <w:spacing w:after="0" w:line="240" w:lineRule="auto"/>
        <w:ind w:left="21" w:firstLine="5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050">
        <w:rPr>
          <w:rFonts w:ascii="Times New Roman" w:eastAsia="Calibri" w:hAnsi="Times New Roman" w:cs="Times New Roman"/>
          <w:sz w:val="24"/>
          <w:szCs w:val="24"/>
        </w:rPr>
        <w:t>Все мероприятия выполнены в полном объеме.</w:t>
      </w:r>
    </w:p>
    <w:p w:rsidR="005772FC" w:rsidRPr="00572050" w:rsidRDefault="005772FC" w:rsidP="005772FC">
      <w:pPr>
        <w:spacing w:after="0" w:line="240" w:lineRule="auto"/>
        <w:ind w:left="180" w:hanging="2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72FC" w:rsidRPr="00572050" w:rsidRDefault="005772FC" w:rsidP="005772F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050">
        <w:rPr>
          <w:rFonts w:ascii="Times New Roman" w:eastAsia="Calibri" w:hAnsi="Times New Roman" w:cs="Times New Roman"/>
          <w:sz w:val="24"/>
          <w:szCs w:val="24"/>
        </w:rPr>
        <w:t>2.Подпрограмма 3 «Реализация муниципальной политики в сфере физической культуры и спорта»</w:t>
      </w:r>
    </w:p>
    <w:p w:rsidR="005772FC" w:rsidRPr="00572050" w:rsidRDefault="008D3046" w:rsidP="005772F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2020</w:t>
      </w:r>
      <w:r w:rsidR="005772FC" w:rsidRPr="00572050">
        <w:rPr>
          <w:rFonts w:ascii="Times New Roman" w:eastAsia="Calibri" w:hAnsi="Times New Roman" w:cs="Times New Roman"/>
          <w:sz w:val="24"/>
          <w:szCs w:val="24"/>
        </w:rPr>
        <w:t xml:space="preserve"> году  поддерживались условия для занятий физкультурно-оздоровительными упражнениями женщин – жительниц </w:t>
      </w:r>
      <w:r w:rsidR="00FC6C94">
        <w:rPr>
          <w:rFonts w:ascii="Times New Roman" w:eastAsia="Calibri" w:hAnsi="Times New Roman" w:cs="Times New Roman"/>
          <w:sz w:val="24"/>
          <w:szCs w:val="24"/>
        </w:rPr>
        <w:t>Донского сельсовета</w:t>
      </w:r>
      <w:r w:rsidR="005772FC" w:rsidRPr="00572050">
        <w:rPr>
          <w:rFonts w:ascii="Times New Roman" w:eastAsia="Calibri" w:hAnsi="Times New Roman" w:cs="Times New Roman"/>
          <w:sz w:val="24"/>
          <w:szCs w:val="24"/>
        </w:rPr>
        <w:t xml:space="preserve"> на базе </w:t>
      </w:r>
      <w:r w:rsidR="008B492F">
        <w:rPr>
          <w:rFonts w:ascii="Times New Roman" w:eastAsia="Calibri" w:hAnsi="Times New Roman" w:cs="Times New Roman"/>
          <w:sz w:val="24"/>
          <w:szCs w:val="24"/>
        </w:rPr>
        <w:t>МКУК «</w:t>
      </w:r>
      <w:proofErr w:type="spellStart"/>
      <w:r w:rsidR="008B492F">
        <w:rPr>
          <w:rFonts w:ascii="Times New Roman" w:eastAsia="Calibri" w:hAnsi="Times New Roman" w:cs="Times New Roman"/>
          <w:sz w:val="24"/>
          <w:szCs w:val="24"/>
        </w:rPr>
        <w:t>Фентисовский</w:t>
      </w:r>
      <w:proofErr w:type="spellEnd"/>
      <w:r w:rsidR="008B492F">
        <w:rPr>
          <w:rFonts w:ascii="Times New Roman" w:eastAsia="Calibri" w:hAnsi="Times New Roman" w:cs="Times New Roman"/>
          <w:sz w:val="24"/>
          <w:szCs w:val="24"/>
        </w:rPr>
        <w:t xml:space="preserve"> СДК»</w:t>
      </w:r>
      <w:proofErr w:type="gramStart"/>
      <w:r w:rsidR="008B49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72FC" w:rsidRPr="00572050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5772FC" w:rsidRPr="00572050" w:rsidRDefault="005772FC" w:rsidP="005772F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050">
        <w:rPr>
          <w:rFonts w:ascii="Times New Roman" w:eastAsia="Calibri" w:hAnsi="Times New Roman" w:cs="Times New Roman"/>
          <w:sz w:val="24"/>
          <w:szCs w:val="24"/>
        </w:rPr>
        <w:t>Проведены  спортивные мероприятия.</w:t>
      </w:r>
    </w:p>
    <w:p w:rsidR="005772FC" w:rsidRPr="00572050" w:rsidRDefault="005772FC" w:rsidP="005772F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2050">
        <w:rPr>
          <w:rFonts w:ascii="Times New Roman" w:eastAsia="Calibri" w:hAnsi="Times New Roman" w:cs="Times New Roman"/>
          <w:b/>
          <w:sz w:val="24"/>
          <w:szCs w:val="24"/>
        </w:rPr>
        <w:t>Перечень мероприятий, выполненных и не выполненных (с указанием причин) в установленные сроки</w:t>
      </w:r>
    </w:p>
    <w:p w:rsidR="005772FC" w:rsidRPr="00572050" w:rsidRDefault="005772FC" w:rsidP="005772FC">
      <w:pPr>
        <w:spacing w:after="0" w:line="240" w:lineRule="auto"/>
        <w:ind w:left="21" w:firstLine="720"/>
        <w:jc w:val="both"/>
        <w:rPr>
          <w:rFonts w:ascii="Times New Roman" w:eastAsia="Calibri" w:hAnsi="Times New Roman" w:cs="Times New Roman"/>
        </w:rPr>
      </w:pPr>
    </w:p>
    <w:p w:rsidR="005772FC" w:rsidRPr="00572050" w:rsidRDefault="005772FC" w:rsidP="005772FC">
      <w:pPr>
        <w:spacing w:after="0" w:line="240" w:lineRule="auto"/>
        <w:ind w:left="21" w:firstLine="5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050">
        <w:rPr>
          <w:rFonts w:ascii="Times New Roman" w:eastAsia="Calibri" w:hAnsi="Times New Roman" w:cs="Times New Roman"/>
          <w:sz w:val="24"/>
          <w:szCs w:val="24"/>
        </w:rPr>
        <w:t>1. Подпрограмма 2 «Повышение эффективности реализации молодежной политики» - все мероприятия выполнены в полном объеме.</w:t>
      </w:r>
    </w:p>
    <w:p w:rsidR="005772FC" w:rsidRPr="00572050" w:rsidRDefault="005772FC" w:rsidP="005772F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050">
        <w:rPr>
          <w:rFonts w:ascii="Times New Roman" w:eastAsia="Calibri" w:hAnsi="Times New Roman" w:cs="Times New Roman"/>
          <w:sz w:val="24"/>
          <w:szCs w:val="24"/>
        </w:rPr>
        <w:t>2. Подпрограмма 3 «Реализация муниципальной политики в сфере физической культуры и спорта» - все мероприятия выполнены в полном объеме.</w:t>
      </w:r>
    </w:p>
    <w:p w:rsidR="005772FC" w:rsidRPr="00572050" w:rsidRDefault="005772FC" w:rsidP="005772FC">
      <w:pPr>
        <w:spacing w:after="0" w:line="240" w:lineRule="auto"/>
        <w:ind w:hanging="2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72FC" w:rsidRPr="00572050" w:rsidRDefault="005772FC" w:rsidP="005772FC">
      <w:pPr>
        <w:spacing w:after="0" w:line="240" w:lineRule="auto"/>
        <w:ind w:left="1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2050">
        <w:rPr>
          <w:rFonts w:ascii="Times New Roman" w:eastAsia="Calibri" w:hAnsi="Times New Roman" w:cs="Times New Roman"/>
          <w:b/>
          <w:sz w:val="24"/>
          <w:szCs w:val="24"/>
        </w:rPr>
        <w:t xml:space="preserve">3. Сведения о достижении значений показателей (индикаторов) </w:t>
      </w:r>
    </w:p>
    <w:p w:rsidR="005772FC" w:rsidRPr="00572050" w:rsidRDefault="005772FC" w:rsidP="005772FC">
      <w:pPr>
        <w:spacing w:after="0" w:line="240" w:lineRule="auto"/>
        <w:ind w:left="3012" w:firstLine="52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2050">
        <w:rPr>
          <w:rFonts w:ascii="Times New Roman" w:eastAsia="Calibri" w:hAnsi="Times New Roman" w:cs="Times New Roman"/>
          <w:b/>
          <w:sz w:val="24"/>
          <w:szCs w:val="24"/>
        </w:rPr>
        <w:t>муниципальной программы</w:t>
      </w:r>
    </w:p>
    <w:p w:rsidR="005772FC" w:rsidRPr="00572050" w:rsidRDefault="005772FC" w:rsidP="005772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2FC" w:rsidRPr="00572050" w:rsidRDefault="005772FC" w:rsidP="005772F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050">
        <w:rPr>
          <w:rFonts w:ascii="Times New Roman" w:eastAsia="Calibri" w:hAnsi="Times New Roman" w:cs="Times New Roman"/>
          <w:sz w:val="24"/>
          <w:szCs w:val="24"/>
        </w:rPr>
        <w:t>Подпрограмма 2 «Повышение эффективности реализации молодежной политики».</w:t>
      </w:r>
    </w:p>
    <w:p w:rsidR="005772FC" w:rsidRPr="00572050" w:rsidRDefault="005772FC" w:rsidP="005772F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050">
        <w:rPr>
          <w:rFonts w:ascii="Times New Roman" w:eastAsia="Calibri" w:hAnsi="Times New Roman" w:cs="Times New Roman"/>
          <w:sz w:val="24"/>
          <w:szCs w:val="24"/>
        </w:rPr>
        <w:t>В рамках данной программы:</w:t>
      </w:r>
    </w:p>
    <w:p w:rsidR="005772FC" w:rsidRPr="00572050" w:rsidRDefault="005772FC" w:rsidP="005772F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050">
        <w:rPr>
          <w:rFonts w:ascii="Times New Roman" w:eastAsia="Calibri" w:hAnsi="Times New Roman" w:cs="Times New Roman"/>
          <w:sz w:val="24"/>
          <w:szCs w:val="24"/>
        </w:rPr>
        <w:t xml:space="preserve">- организовано  и проведено мероприятий, </w:t>
      </w:r>
      <w:proofErr w:type="gramStart"/>
      <w:r w:rsidRPr="00572050">
        <w:rPr>
          <w:rFonts w:ascii="Times New Roman" w:eastAsia="Calibri" w:hAnsi="Times New Roman" w:cs="Times New Roman"/>
          <w:sz w:val="24"/>
          <w:szCs w:val="24"/>
        </w:rPr>
        <w:t>формирующее</w:t>
      </w:r>
      <w:proofErr w:type="gramEnd"/>
      <w:r w:rsidRPr="00572050">
        <w:rPr>
          <w:rFonts w:ascii="Times New Roman" w:eastAsia="Calibri" w:hAnsi="Times New Roman" w:cs="Times New Roman"/>
          <w:sz w:val="24"/>
          <w:szCs w:val="24"/>
        </w:rPr>
        <w:t xml:space="preserve"> гражданско-патриотические позиции у молодежи</w:t>
      </w:r>
    </w:p>
    <w:p w:rsidR="005772FC" w:rsidRPr="00572050" w:rsidRDefault="005772FC" w:rsidP="005772F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050">
        <w:rPr>
          <w:rFonts w:ascii="Times New Roman" w:eastAsia="Calibri" w:hAnsi="Times New Roman" w:cs="Times New Roman"/>
          <w:sz w:val="24"/>
          <w:szCs w:val="24"/>
        </w:rPr>
        <w:t>-</w:t>
      </w:r>
      <w:r w:rsidRPr="0057205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72050">
        <w:rPr>
          <w:rFonts w:ascii="Times New Roman" w:eastAsia="Calibri" w:hAnsi="Times New Roman" w:cs="Times New Roman"/>
          <w:sz w:val="24"/>
          <w:szCs w:val="24"/>
        </w:rPr>
        <w:t>поощрялась талантливая молодеж</w:t>
      </w:r>
      <w:r w:rsidR="00572050">
        <w:rPr>
          <w:rFonts w:ascii="Times New Roman" w:eastAsia="Calibri" w:hAnsi="Times New Roman" w:cs="Times New Roman"/>
          <w:sz w:val="24"/>
          <w:szCs w:val="24"/>
        </w:rPr>
        <w:t>ь</w:t>
      </w:r>
      <w:r w:rsidRPr="00572050">
        <w:rPr>
          <w:rFonts w:ascii="Times New Roman" w:eastAsia="Calibri" w:hAnsi="Times New Roman" w:cs="Times New Roman"/>
          <w:sz w:val="24"/>
          <w:szCs w:val="24"/>
        </w:rPr>
        <w:t>, принимающая активное участие в организации и проведении мероприятий</w:t>
      </w:r>
    </w:p>
    <w:p w:rsidR="005772FC" w:rsidRPr="00572050" w:rsidRDefault="005772FC" w:rsidP="005772FC">
      <w:pPr>
        <w:spacing w:after="0" w:line="240" w:lineRule="auto"/>
        <w:ind w:left="2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050">
        <w:rPr>
          <w:rFonts w:ascii="Times New Roman" w:eastAsia="Calibri" w:hAnsi="Times New Roman" w:cs="Times New Roman"/>
          <w:sz w:val="24"/>
          <w:szCs w:val="24"/>
        </w:rPr>
        <w:t>Подпрограмма 3 «Реализация муниципальной политики в сфере физической культуры и спорта»</w:t>
      </w:r>
    </w:p>
    <w:p w:rsidR="005772FC" w:rsidRPr="00572050" w:rsidRDefault="005772FC" w:rsidP="005772FC">
      <w:pPr>
        <w:spacing w:after="0" w:line="240" w:lineRule="auto"/>
        <w:ind w:left="2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050">
        <w:rPr>
          <w:rFonts w:ascii="Times New Roman" w:eastAsia="Calibri" w:hAnsi="Times New Roman" w:cs="Times New Roman"/>
          <w:sz w:val="24"/>
          <w:szCs w:val="24"/>
        </w:rPr>
        <w:t>Создавались условия, обеспечивающие повышение мотивации жителей   муниципального  образования   к регулярным занятиям физической культурой и спортом и ведению здорового образа жизни.</w:t>
      </w:r>
    </w:p>
    <w:p w:rsidR="005772FC" w:rsidRPr="00572050" w:rsidRDefault="005772FC" w:rsidP="005772FC">
      <w:pPr>
        <w:spacing w:after="0" w:line="240" w:lineRule="auto"/>
        <w:ind w:left="1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2050">
        <w:rPr>
          <w:rFonts w:ascii="Times New Roman" w:eastAsia="Calibri" w:hAnsi="Times New Roman" w:cs="Times New Roman"/>
          <w:b/>
          <w:sz w:val="24"/>
          <w:szCs w:val="24"/>
        </w:rPr>
        <w:t xml:space="preserve">3. Данные об использовании бюджетных ассигнований и иных средств </w:t>
      </w:r>
    </w:p>
    <w:p w:rsidR="005772FC" w:rsidRPr="00572050" w:rsidRDefault="005772FC" w:rsidP="005772FC">
      <w:pPr>
        <w:spacing w:after="0" w:line="240" w:lineRule="auto"/>
        <w:ind w:left="1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2050">
        <w:rPr>
          <w:rFonts w:ascii="Times New Roman" w:eastAsia="Calibri" w:hAnsi="Times New Roman" w:cs="Times New Roman"/>
          <w:b/>
          <w:sz w:val="24"/>
          <w:szCs w:val="24"/>
        </w:rPr>
        <w:t>на выполнение мероприятий</w:t>
      </w:r>
    </w:p>
    <w:p w:rsidR="005772FC" w:rsidRPr="005772FC" w:rsidRDefault="005772FC" w:rsidP="005772F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2F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 финансирование муниципальной программы </w:t>
      </w:r>
      <w:r w:rsidRPr="005772FC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5772FC">
        <w:rPr>
          <w:rFonts w:ascii="Times New Roman" w:eastAsia="Calibri" w:hAnsi="Times New Roman" w:cs="Times New Roman"/>
          <w:sz w:val="24"/>
          <w:szCs w:val="24"/>
        </w:rPr>
        <w:t>Повышение эффективности работы с молодежью, организация отдыха и оздоровления детей, молодежи, развитие физической культуры и спорта в МО «</w:t>
      </w:r>
      <w:r w:rsidR="00FC6C94">
        <w:rPr>
          <w:rFonts w:ascii="Times New Roman" w:eastAsia="Calibri" w:hAnsi="Times New Roman" w:cs="Times New Roman"/>
          <w:sz w:val="24"/>
          <w:szCs w:val="24"/>
        </w:rPr>
        <w:t>Донской</w:t>
      </w:r>
      <w:r w:rsidRPr="005772FC">
        <w:rPr>
          <w:rFonts w:ascii="Times New Roman" w:eastAsia="Calibri" w:hAnsi="Times New Roman" w:cs="Times New Roman"/>
          <w:sz w:val="24"/>
          <w:szCs w:val="24"/>
        </w:rPr>
        <w:t xml:space="preserve"> сельсовет» </w:t>
      </w:r>
      <w:proofErr w:type="spellStart"/>
      <w:r w:rsidRPr="005772FC">
        <w:rPr>
          <w:rFonts w:ascii="Times New Roman" w:eastAsia="Calibri" w:hAnsi="Times New Roman" w:cs="Times New Roman"/>
          <w:sz w:val="24"/>
          <w:szCs w:val="24"/>
        </w:rPr>
        <w:t>Золотухинского</w:t>
      </w:r>
      <w:proofErr w:type="spellEnd"/>
      <w:r w:rsidRPr="005772FC">
        <w:rPr>
          <w:rFonts w:ascii="Times New Roman" w:eastAsia="Calibri" w:hAnsi="Times New Roman" w:cs="Times New Roman"/>
          <w:sz w:val="24"/>
          <w:szCs w:val="24"/>
        </w:rPr>
        <w:t xml:space="preserve"> района Курской области на 201</w:t>
      </w:r>
      <w:r w:rsidR="00FC6C94">
        <w:rPr>
          <w:rFonts w:ascii="Times New Roman" w:eastAsia="Calibri" w:hAnsi="Times New Roman" w:cs="Times New Roman"/>
          <w:sz w:val="24"/>
          <w:szCs w:val="24"/>
        </w:rPr>
        <w:t>7</w:t>
      </w:r>
      <w:r w:rsidRPr="005772FC">
        <w:rPr>
          <w:rFonts w:ascii="Times New Roman" w:eastAsia="Calibri" w:hAnsi="Times New Roman" w:cs="Times New Roman"/>
          <w:sz w:val="24"/>
          <w:szCs w:val="24"/>
        </w:rPr>
        <w:t>-20</w:t>
      </w:r>
      <w:r w:rsidR="00FC6C94">
        <w:rPr>
          <w:rFonts w:ascii="Times New Roman" w:eastAsia="Calibri" w:hAnsi="Times New Roman" w:cs="Times New Roman"/>
          <w:sz w:val="24"/>
          <w:szCs w:val="24"/>
        </w:rPr>
        <w:t>2</w:t>
      </w:r>
      <w:r w:rsidR="008D3046">
        <w:rPr>
          <w:rFonts w:ascii="Times New Roman" w:eastAsia="Calibri" w:hAnsi="Times New Roman" w:cs="Times New Roman"/>
          <w:sz w:val="24"/>
          <w:szCs w:val="24"/>
        </w:rPr>
        <w:t>3</w:t>
      </w:r>
      <w:r w:rsidRPr="005772FC">
        <w:rPr>
          <w:rFonts w:ascii="Times New Roman" w:eastAsia="Calibri" w:hAnsi="Times New Roman" w:cs="Times New Roman"/>
          <w:sz w:val="24"/>
          <w:szCs w:val="24"/>
        </w:rPr>
        <w:t xml:space="preserve"> годы»</w:t>
      </w:r>
    </w:p>
    <w:p w:rsidR="005772FC" w:rsidRDefault="005772FC" w:rsidP="00FC6C9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2FC">
        <w:rPr>
          <w:rFonts w:ascii="Times New Roman" w:eastAsia="Calibri" w:hAnsi="Times New Roman" w:cs="Times New Roman"/>
          <w:sz w:val="24"/>
          <w:szCs w:val="24"/>
        </w:rPr>
        <w:t>было выделено бюджетных ассигнований на 20</w:t>
      </w:r>
      <w:r w:rsidR="008D3046">
        <w:rPr>
          <w:rFonts w:ascii="Times New Roman" w:eastAsia="Calibri" w:hAnsi="Times New Roman" w:cs="Times New Roman"/>
          <w:sz w:val="24"/>
          <w:szCs w:val="24"/>
        </w:rPr>
        <w:t>20</w:t>
      </w:r>
      <w:r w:rsidRPr="005772FC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8D3046">
        <w:rPr>
          <w:rFonts w:ascii="Times New Roman" w:eastAsia="Calibri" w:hAnsi="Times New Roman" w:cs="Times New Roman"/>
          <w:sz w:val="24"/>
          <w:szCs w:val="24"/>
        </w:rPr>
        <w:t>98,4</w:t>
      </w:r>
      <w:r w:rsidR="00FC6C94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  <w:r w:rsidR="00217B3F">
        <w:rPr>
          <w:rFonts w:ascii="Times New Roman" w:eastAsia="Calibri" w:hAnsi="Times New Roman" w:cs="Times New Roman"/>
          <w:sz w:val="24"/>
          <w:szCs w:val="24"/>
        </w:rPr>
        <w:t>,  средства использовались</w:t>
      </w:r>
      <w:r w:rsidR="008B492F">
        <w:rPr>
          <w:rFonts w:ascii="Times New Roman" w:eastAsia="Calibri" w:hAnsi="Times New Roman" w:cs="Times New Roman"/>
          <w:sz w:val="24"/>
          <w:szCs w:val="24"/>
        </w:rPr>
        <w:t xml:space="preserve"> в полном объеме</w:t>
      </w:r>
      <w:r w:rsidR="00217B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6C94" w:rsidRPr="005772FC" w:rsidRDefault="00FC6C94" w:rsidP="00FC6C9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72FC" w:rsidRPr="005772FC" w:rsidRDefault="005772FC" w:rsidP="005772FC">
      <w:pPr>
        <w:spacing w:after="0" w:line="240" w:lineRule="auto"/>
        <w:ind w:left="181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772FC">
        <w:rPr>
          <w:rFonts w:ascii="Times New Roman" w:eastAsia="Calibri" w:hAnsi="Times New Roman" w:cs="Times New Roman"/>
          <w:b/>
          <w:sz w:val="24"/>
          <w:szCs w:val="24"/>
          <w:u w:val="single"/>
        </w:rPr>
        <w:t>4. Информация о внесенных ответственным исполнителем изменениях в муниципальную программу</w:t>
      </w:r>
    </w:p>
    <w:p w:rsidR="005772FC" w:rsidRPr="005772FC" w:rsidRDefault="005772FC" w:rsidP="005772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72FC" w:rsidRPr="005772FC" w:rsidRDefault="008D3046" w:rsidP="005772FC">
      <w:pPr>
        <w:spacing w:after="0" w:line="240" w:lineRule="auto"/>
        <w:ind w:firstLine="53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2020</w:t>
      </w:r>
      <w:r w:rsidR="005772FC" w:rsidRPr="005772FC">
        <w:rPr>
          <w:rFonts w:ascii="Times New Roman" w:eastAsia="Calibri" w:hAnsi="Times New Roman" w:cs="Times New Roman"/>
          <w:sz w:val="24"/>
          <w:szCs w:val="24"/>
        </w:rPr>
        <w:t xml:space="preserve"> году  в муниципальную программу «Повышение эффективности работы с молодежью, организация отдыха и оздоровления детей, молодежи, развитие физической культуры и спорта в МО «</w:t>
      </w:r>
      <w:r w:rsidR="00FC6C94">
        <w:rPr>
          <w:rFonts w:ascii="Times New Roman" w:eastAsia="Calibri" w:hAnsi="Times New Roman" w:cs="Times New Roman"/>
          <w:sz w:val="24"/>
          <w:szCs w:val="24"/>
        </w:rPr>
        <w:t>Донской</w:t>
      </w:r>
      <w:r w:rsidR="005772FC" w:rsidRPr="005772FC">
        <w:rPr>
          <w:rFonts w:ascii="Times New Roman" w:eastAsia="Calibri" w:hAnsi="Times New Roman" w:cs="Times New Roman"/>
          <w:sz w:val="24"/>
          <w:szCs w:val="24"/>
        </w:rPr>
        <w:t xml:space="preserve"> сельсовет» </w:t>
      </w:r>
      <w:proofErr w:type="spellStart"/>
      <w:r w:rsidR="005772FC" w:rsidRPr="005772FC">
        <w:rPr>
          <w:rFonts w:ascii="Times New Roman" w:eastAsia="Calibri" w:hAnsi="Times New Roman" w:cs="Times New Roman"/>
          <w:sz w:val="24"/>
          <w:szCs w:val="24"/>
        </w:rPr>
        <w:t>Золотухинского</w:t>
      </w:r>
      <w:proofErr w:type="spellEnd"/>
      <w:r w:rsidR="005772FC" w:rsidRPr="005772FC">
        <w:rPr>
          <w:rFonts w:ascii="Times New Roman" w:eastAsia="Calibri" w:hAnsi="Times New Roman" w:cs="Times New Roman"/>
          <w:sz w:val="24"/>
          <w:szCs w:val="24"/>
        </w:rPr>
        <w:t xml:space="preserve"> района Курской области на 201</w:t>
      </w:r>
      <w:r w:rsidR="00FC6C94">
        <w:rPr>
          <w:rFonts w:ascii="Times New Roman" w:eastAsia="Calibri" w:hAnsi="Times New Roman" w:cs="Times New Roman"/>
          <w:sz w:val="24"/>
          <w:szCs w:val="24"/>
        </w:rPr>
        <w:t>7</w:t>
      </w:r>
      <w:r w:rsidR="005772FC" w:rsidRPr="005772FC">
        <w:rPr>
          <w:rFonts w:ascii="Times New Roman" w:eastAsia="Calibri" w:hAnsi="Times New Roman" w:cs="Times New Roman"/>
          <w:sz w:val="24"/>
          <w:szCs w:val="24"/>
        </w:rPr>
        <w:t>-20</w:t>
      </w:r>
      <w:r w:rsidR="00217B3F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5772FC" w:rsidRPr="005772FC">
        <w:rPr>
          <w:rFonts w:ascii="Times New Roman" w:eastAsia="Calibri" w:hAnsi="Times New Roman" w:cs="Times New Roman"/>
          <w:sz w:val="24"/>
          <w:szCs w:val="24"/>
        </w:rPr>
        <w:t xml:space="preserve"> годы» изменения</w:t>
      </w:r>
      <w:r w:rsidR="00D26330">
        <w:rPr>
          <w:rFonts w:ascii="Times New Roman" w:eastAsia="Calibri" w:hAnsi="Times New Roman" w:cs="Times New Roman"/>
          <w:sz w:val="24"/>
          <w:szCs w:val="24"/>
        </w:rPr>
        <w:t xml:space="preserve"> вносились</w:t>
      </w:r>
      <w:r w:rsidR="008B492F">
        <w:rPr>
          <w:rFonts w:ascii="Times New Roman" w:eastAsia="Calibri" w:hAnsi="Times New Roman" w:cs="Times New Roman"/>
          <w:sz w:val="24"/>
          <w:szCs w:val="24"/>
        </w:rPr>
        <w:t xml:space="preserve"> Постановлениями Администрации Донского сельсовета </w:t>
      </w:r>
      <w:proofErr w:type="spellStart"/>
      <w:r w:rsidR="008B492F">
        <w:rPr>
          <w:rFonts w:ascii="Times New Roman" w:eastAsia="Calibri" w:hAnsi="Times New Roman" w:cs="Times New Roman"/>
          <w:sz w:val="24"/>
          <w:szCs w:val="24"/>
        </w:rPr>
        <w:t>Золотухинс</w:t>
      </w:r>
      <w:r>
        <w:rPr>
          <w:rFonts w:ascii="Times New Roman" w:eastAsia="Calibri" w:hAnsi="Times New Roman" w:cs="Times New Roman"/>
          <w:sz w:val="24"/>
          <w:szCs w:val="24"/>
        </w:rPr>
        <w:t>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 Курской области №24 от 19</w:t>
      </w:r>
      <w:r w:rsidR="00217B3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02</w:t>
      </w:r>
      <w:r w:rsidR="00217B3F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0D7D70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>, №159 от 09</w:t>
      </w:r>
      <w:r w:rsidR="008B492F">
        <w:rPr>
          <w:rFonts w:ascii="Times New Roman" w:eastAsia="Calibri" w:hAnsi="Times New Roman" w:cs="Times New Roman"/>
          <w:sz w:val="24"/>
          <w:szCs w:val="24"/>
        </w:rPr>
        <w:t>.1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8B492F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8B492F">
        <w:rPr>
          <w:rFonts w:ascii="Times New Roman" w:eastAsia="Calibri" w:hAnsi="Times New Roman" w:cs="Times New Roman"/>
          <w:sz w:val="24"/>
          <w:szCs w:val="24"/>
        </w:rPr>
        <w:t>г.</w:t>
      </w:r>
      <w:proofErr w:type="gramEnd"/>
    </w:p>
    <w:p w:rsidR="005772FC" w:rsidRPr="005772FC" w:rsidRDefault="005772FC" w:rsidP="005772FC">
      <w:pPr>
        <w:spacing w:after="0" w:line="240" w:lineRule="auto"/>
        <w:ind w:firstLine="53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72FC" w:rsidRPr="005772FC" w:rsidRDefault="005772FC" w:rsidP="005772FC">
      <w:pPr>
        <w:spacing w:after="0" w:line="240" w:lineRule="auto"/>
        <w:ind w:firstLine="53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72FC">
        <w:rPr>
          <w:rFonts w:ascii="Times New Roman" w:eastAsia="Calibri" w:hAnsi="Times New Roman" w:cs="Times New Roman"/>
          <w:b/>
          <w:sz w:val="24"/>
          <w:szCs w:val="24"/>
        </w:rPr>
        <w:t>5. Анализ факторов, повлиявших на ход реализации муниципальной программы</w:t>
      </w:r>
    </w:p>
    <w:p w:rsidR="005772FC" w:rsidRPr="005772FC" w:rsidRDefault="005772FC" w:rsidP="005772FC">
      <w:pPr>
        <w:spacing w:after="0" w:line="240" w:lineRule="auto"/>
        <w:ind w:left="720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72FC" w:rsidRPr="005772FC" w:rsidRDefault="005772FC" w:rsidP="005772F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772FC">
        <w:rPr>
          <w:rFonts w:ascii="Times New Roman" w:eastAsia="Calibri" w:hAnsi="Times New Roman" w:cs="Times New Roman"/>
          <w:sz w:val="24"/>
          <w:szCs w:val="24"/>
        </w:rPr>
        <w:t>На ход реализации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МО «</w:t>
      </w:r>
      <w:r w:rsidR="00FC6C94">
        <w:rPr>
          <w:rFonts w:ascii="Times New Roman" w:eastAsia="Calibri" w:hAnsi="Times New Roman" w:cs="Times New Roman"/>
          <w:sz w:val="24"/>
          <w:szCs w:val="24"/>
        </w:rPr>
        <w:t>Донской</w:t>
      </w:r>
      <w:r w:rsidRPr="005772FC">
        <w:rPr>
          <w:rFonts w:ascii="Times New Roman" w:eastAsia="Calibri" w:hAnsi="Times New Roman" w:cs="Times New Roman"/>
          <w:sz w:val="24"/>
          <w:szCs w:val="24"/>
        </w:rPr>
        <w:t xml:space="preserve"> сельсовет» </w:t>
      </w:r>
      <w:proofErr w:type="spellStart"/>
      <w:r w:rsidRPr="005772FC">
        <w:rPr>
          <w:rFonts w:ascii="Times New Roman" w:eastAsia="Calibri" w:hAnsi="Times New Roman" w:cs="Times New Roman"/>
          <w:sz w:val="24"/>
          <w:szCs w:val="24"/>
        </w:rPr>
        <w:t>Золотухинского</w:t>
      </w:r>
      <w:proofErr w:type="spellEnd"/>
      <w:r w:rsidRPr="005772FC">
        <w:rPr>
          <w:rFonts w:ascii="Times New Roman" w:eastAsia="Calibri" w:hAnsi="Times New Roman" w:cs="Times New Roman"/>
          <w:sz w:val="24"/>
          <w:szCs w:val="24"/>
        </w:rPr>
        <w:t xml:space="preserve"> района Курской области на 201</w:t>
      </w:r>
      <w:r w:rsidR="00FC6C94">
        <w:rPr>
          <w:rFonts w:ascii="Times New Roman" w:eastAsia="Calibri" w:hAnsi="Times New Roman" w:cs="Times New Roman"/>
          <w:sz w:val="24"/>
          <w:szCs w:val="24"/>
        </w:rPr>
        <w:t>7-202</w:t>
      </w:r>
      <w:r w:rsidR="008538A4">
        <w:rPr>
          <w:rFonts w:ascii="Times New Roman" w:eastAsia="Calibri" w:hAnsi="Times New Roman" w:cs="Times New Roman"/>
          <w:sz w:val="24"/>
          <w:szCs w:val="24"/>
        </w:rPr>
        <w:t>3</w:t>
      </w:r>
      <w:r w:rsidRPr="005772FC">
        <w:rPr>
          <w:rFonts w:ascii="Times New Roman" w:eastAsia="Calibri" w:hAnsi="Times New Roman" w:cs="Times New Roman"/>
          <w:sz w:val="24"/>
          <w:szCs w:val="24"/>
        </w:rPr>
        <w:t xml:space="preserve"> годы» </w:t>
      </w:r>
      <w:r w:rsidRPr="005772FC">
        <w:rPr>
          <w:rFonts w:ascii="Times New Roman" w:eastAsia="Calibri" w:hAnsi="Times New Roman" w:cs="Times New Roman"/>
          <w:bCs/>
          <w:sz w:val="24"/>
          <w:szCs w:val="24"/>
        </w:rPr>
        <w:t xml:space="preserve">повлияли следующие факторы: </w:t>
      </w:r>
    </w:p>
    <w:p w:rsidR="005772FC" w:rsidRPr="005772FC" w:rsidRDefault="005772FC" w:rsidP="005772F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2FC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5772FC">
        <w:rPr>
          <w:rFonts w:ascii="Times New Roman" w:eastAsia="Calibri" w:hAnsi="Times New Roman" w:cs="Times New Roman"/>
          <w:sz w:val="24"/>
          <w:szCs w:val="24"/>
        </w:rPr>
        <w:t>финансовые вложения,</w:t>
      </w:r>
    </w:p>
    <w:p w:rsidR="005772FC" w:rsidRPr="005772FC" w:rsidRDefault="005772FC" w:rsidP="005772F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2FC">
        <w:rPr>
          <w:rFonts w:ascii="Times New Roman" w:eastAsia="Calibri" w:hAnsi="Times New Roman" w:cs="Times New Roman"/>
          <w:sz w:val="24"/>
          <w:szCs w:val="24"/>
        </w:rPr>
        <w:t>- активность населения,</w:t>
      </w:r>
    </w:p>
    <w:p w:rsidR="005772FC" w:rsidRPr="005772FC" w:rsidRDefault="005772FC" w:rsidP="005772FC">
      <w:pPr>
        <w:spacing w:after="0" w:line="240" w:lineRule="auto"/>
        <w:ind w:right="-108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2FC">
        <w:rPr>
          <w:rFonts w:ascii="Times New Roman" w:eastAsia="Calibri" w:hAnsi="Times New Roman" w:cs="Times New Roman"/>
          <w:sz w:val="24"/>
          <w:szCs w:val="24"/>
        </w:rPr>
        <w:t xml:space="preserve">- улучшение материальной базы, </w:t>
      </w:r>
    </w:p>
    <w:p w:rsidR="005772FC" w:rsidRPr="005772FC" w:rsidRDefault="005772FC" w:rsidP="005772FC">
      <w:pPr>
        <w:spacing w:after="0" w:line="240" w:lineRule="auto"/>
        <w:ind w:right="-108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2FC">
        <w:rPr>
          <w:rFonts w:ascii="Times New Roman" w:eastAsia="Calibri" w:hAnsi="Times New Roman" w:cs="Times New Roman"/>
          <w:sz w:val="24"/>
          <w:szCs w:val="24"/>
        </w:rPr>
        <w:t>- количество молодых людей призывного возраста.</w:t>
      </w:r>
    </w:p>
    <w:p w:rsidR="005772FC" w:rsidRPr="005772FC" w:rsidRDefault="005772FC" w:rsidP="005772FC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72FC" w:rsidRPr="005772FC" w:rsidRDefault="005772FC" w:rsidP="005772FC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72FC">
        <w:rPr>
          <w:rFonts w:ascii="Times New Roman" w:eastAsia="Calibri" w:hAnsi="Times New Roman" w:cs="Times New Roman"/>
          <w:b/>
          <w:sz w:val="24"/>
          <w:szCs w:val="24"/>
        </w:rPr>
        <w:t>6. Результаты оценки эффективности реализации муниципальной программы.</w:t>
      </w:r>
    </w:p>
    <w:p w:rsidR="005772FC" w:rsidRPr="005772FC" w:rsidRDefault="005772FC" w:rsidP="005772FC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72FC" w:rsidRPr="005772FC" w:rsidRDefault="005772FC" w:rsidP="005772F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2FC">
        <w:rPr>
          <w:rFonts w:ascii="Times New Roman" w:eastAsia="Calibri" w:hAnsi="Times New Roman" w:cs="Times New Roman"/>
          <w:bCs/>
          <w:sz w:val="24"/>
          <w:szCs w:val="24"/>
        </w:rPr>
        <w:t>1.Степень достижения за отчетный период запланированных значений целевых показателей программы</w:t>
      </w:r>
    </w:p>
    <w:p w:rsidR="005772FC" w:rsidRPr="005772FC" w:rsidRDefault="005772FC" w:rsidP="005772F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772FC">
        <w:rPr>
          <w:rFonts w:ascii="Times New Roman" w:eastAsia="Calibri" w:hAnsi="Times New Roman" w:cs="Times New Roman"/>
          <w:bCs/>
          <w:sz w:val="24"/>
          <w:szCs w:val="24"/>
        </w:rPr>
        <w:t>2.Уровень финансирования за отчетный период мероприятий Программы от запланированных объемов.</w:t>
      </w:r>
    </w:p>
    <w:p w:rsidR="005772FC" w:rsidRPr="005772FC" w:rsidRDefault="005772FC" w:rsidP="005772F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772FC">
        <w:rPr>
          <w:rFonts w:ascii="Times New Roman" w:eastAsia="Calibri" w:hAnsi="Times New Roman" w:cs="Times New Roman"/>
          <w:bCs/>
          <w:sz w:val="24"/>
          <w:szCs w:val="24"/>
        </w:rPr>
        <w:t>3.Степень выполнения мероприятий Программы.</w:t>
      </w:r>
    </w:p>
    <w:p w:rsidR="005772FC" w:rsidRPr="005772FC" w:rsidRDefault="005772FC" w:rsidP="005772F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772FC">
        <w:rPr>
          <w:rFonts w:ascii="Times New Roman" w:eastAsia="Calibri" w:hAnsi="Times New Roman" w:cs="Times New Roman"/>
          <w:bCs/>
          <w:sz w:val="24"/>
          <w:szCs w:val="24"/>
        </w:rPr>
        <w:t>4. Оценка эффективности Программы в целом.</w:t>
      </w:r>
    </w:p>
    <w:p w:rsidR="005772FC" w:rsidRPr="005772FC" w:rsidRDefault="005772FC" w:rsidP="005772F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2FC">
        <w:rPr>
          <w:rFonts w:ascii="Times New Roman" w:eastAsia="Calibri" w:hAnsi="Times New Roman" w:cs="Times New Roman"/>
          <w:sz w:val="24"/>
          <w:szCs w:val="24"/>
        </w:rPr>
        <w:t>Согласно произведенным расчетам получена следующая оценка:</w:t>
      </w:r>
    </w:p>
    <w:p w:rsidR="005772FC" w:rsidRPr="005772FC" w:rsidRDefault="005772FC" w:rsidP="005772F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2160"/>
      </w:tblGrid>
      <w:tr w:rsidR="005772FC" w:rsidRPr="005772FC" w:rsidTr="00EE40F9">
        <w:trPr>
          <w:jc w:val="center"/>
        </w:trPr>
        <w:tc>
          <w:tcPr>
            <w:tcW w:w="6840" w:type="dxa"/>
            <w:shd w:val="clear" w:color="auto" w:fill="auto"/>
          </w:tcPr>
          <w:p w:rsidR="005772FC" w:rsidRPr="005772FC" w:rsidRDefault="005772FC" w:rsidP="005772F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2FC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Формулировка подкритерия</w:t>
            </w:r>
          </w:p>
        </w:tc>
        <w:tc>
          <w:tcPr>
            <w:tcW w:w="2160" w:type="dxa"/>
            <w:shd w:val="clear" w:color="auto" w:fill="auto"/>
          </w:tcPr>
          <w:p w:rsidR="005772FC" w:rsidRPr="005772FC" w:rsidRDefault="005772FC" w:rsidP="005772F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2FC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</w:tr>
      <w:tr w:rsidR="005772FC" w:rsidRPr="005772FC" w:rsidTr="00EE40F9">
        <w:trPr>
          <w:jc w:val="center"/>
        </w:trPr>
        <w:tc>
          <w:tcPr>
            <w:tcW w:w="6840" w:type="dxa"/>
            <w:shd w:val="clear" w:color="auto" w:fill="auto"/>
          </w:tcPr>
          <w:p w:rsidR="005772FC" w:rsidRPr="005772FC" w:rsidRDefault="005772FC" w:rsidP="005772F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2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Степень достижения за отчетный период запланированных значений целевых показателей программы</w:t>
            </w:r>
          </w:p>
          <w:p w:rsidR="005772FC" w:rsidRPr="005772FC" w:rsidRDefault="005772FC" w:rsidP="005772F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772FC" w:rsidRPr="005772FC" w:rsidRDefault="005772FC" w:rsidP="005772F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2FC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5772FC" w:rsidRPr="005772FC" w:rsidTr="00EE40F9">
        <w:trPr>
          <w:trHeight w:val="365"/>
          <w:jc w:val="center"/>
        </w:trPr>
        <w:tc>
          <w:tcPr>
            <w:tcW w:w="6840" w:type="dxa"/>
            <w:shd w:val="clear" w:color="auto" w:fill="auto"/>
          </w:tcPr>
          <w:p w:rsidR="005772FC" w:rsidRPr="005772FC" w:rsidRDefault="005772FC" w:rsidP="005772F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2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Уровень финансирования за отчетный период мероприятий Программы от запланированных объемов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72FC" w:rsidRPr="005772FC" w:rsidRDefault="008B492F" w:rsidP="005772F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2633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772FC" w:rsidRPr="005772F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772FC" w:rsidRPr="005772FC" w:rsidTr="00EE40F9">
        <w:trPr>
          <w:trHeight w:val="365"/>
          <w:jc w:val="center"/>
        </w:trPr>
        <w:tc>
          <w:tcPr>
            <w:tcW w:w="6840" w:type="dxa"/>
            <w:shd w:val="clear" w:color="auto" w:fill="auto"/>
          </w:tcPr>
          <w:p w:rsidR="005772FC" w:rsidRPr="005772FC" w:rsidRDefault="005772FC" w:rsidP="005772F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2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Степень выполнения мероприятий Программы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72FC" w:rsidRPr="005772FC" w:rsidRDefault="005772FC" w:rsidP="005772F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2FC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5772FC" w:rsidRPr="005772FC" w:rsidTr="00EE40F9">
        <w:trPr>
          <w:trHeight w:val="365"/>
          <w:jc w:val="center"/>
        </w:trPr>
        <w:tc>
          <w:tcPr>
            <w:tcW w:w="6840" w:type="dxa"/>
            <w:shd w:val="clear" w:color="auto" w:fill="auto"/>
          </w:tcPr>
          <w:p w:rsidR="005772FC" w:rsidRPr="005772FC" w:rsidRDefault="005772FC" w:rsidP="005772F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72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эффективности Программы в целом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72FC" w:rsidRPr="005772FC" w:rsidRDefault="008B492F" w:rsidP="002B7F4A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5772FC" w:rsidRPr="005772F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:rsidR="005772FC" w:rsidRPr="005772FC" w:rsidRDefault="005772FC" w:rsidP="005772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72FC" w:rsidRPr="005772FC" w:rsidRDefault="005772FC" w:rsidP="005772F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72FC">
        <w:rPr>
          <w:rFonts w:ascii="Times New Roman" w:eastAsia="Calibri" w:hAnsi="Times New Roman" w:cs="Times New Roman"/>
          <w:bCs/>
          <w:sz w:val="24"/>
          <w:szCs w:val="24"/>
        </w:rPr>
        <w:t>Программа реализована в 20</w:t>
      </w:r>
      <w:r w:rsidR="008538A4">
        <w:rPr>
          <w:rFonts w:ascii="Times New Roman" w:eastAsia="Calibri" w:hAnsi="Times New Roman" w:cs="Times New Roman"/>
          <w:bCs/>
          <w:sz w:val="24"/>
          <w:szCs w:val="24"/>
        </w:rPr>
        <w:t>20</w:t>
      </w:r>
      <w:bookmarkStart w:id="0" w:name="_GoBack"/>
      <w:bookmarkEnd w:id="0"/>
      <w:r w:rsidRPr="005772FC">
        <w:rPr>
          <w:rFonts w:ascii="Times New Roman" w:eastAsia="Calibri" w:hAnsi="Times New Roman" w:cs="Times New Roman"/>
          <w:bCs/>
          <w:sz w:val="24"/>
          <w:szCs w:val="24"/>
        </w:rPr>
        <w:t xml:space="preserve"> году с высоким уровнем эффективности.</w:t>
      </w:r>
    </w:p>
    <w:p w:rsidR="00020FF1" w:rsidRPr="00020FF1" w:rsidRDefault="00020FF1" w:rsidP="00577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sectPr w:rsidR="00020FF1" w:rsidRPr="00020FF1" w:rsidSect="00AE09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429"/>
    <w:multiLevelType w:val="hybridMultilevel"/>
    <w:tmpl w:val="5762AF2E"/>
    <w:lvl w:ilvl="0" w:tplc="391EA1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450FB"/>
    <w:multiLevelType w:val="hybridMultilevel"/>
    <w:tmpl w:val="6DD63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D3BFB"/>
    <w:multiLevelType w:val="hybridMultilevel"/>
    <w:tmpl w:val="B62677E8"/>
    <w:lvl w:ilvl="0" w:tplc="5E48574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B69"/>
    <w:rsid w:val="00020FF1"/>
    <w:rsid w:val="000D7D70"/>
    <w:rsid w:val="000F1F00"/>
    <w:rsid w:val="00194501"/>
    <w:rsid w:val="00194CDD"/>
    <w:rsid w:val="00217B3F"/>
    <w:rsid w:val="00221FCE"/>
    <w:rsid w:val="002B7F4A"/>
    <w:rsid w:val="00413219"/>
    <w:rsid w:val="00443E52"/>
    <w:rsid w:val="00444223"/>
    <w:rsid w:val="00455CCA"/>
    <w:rsid w:val="00560CA2"/>
    <w:rsid w:val="00572050"/>
    <w:rsid w:val="005772FC"/>
    <w:rsid w:val="00586C7D"/>
    <w:rsid w:val="005D0BCF"/>
    <w:rsid w:val="0064648C"/>
    <w:rsid w:val="0065660A"/>
    <w:rsid w:val="007A4906"/>
    <w:rsid w:val="0082222F"/>
    <w:rsid w:val="008538A4"/>
    <w:rsid w:val="008B492F"/>
    <w:rsid w:val="008D3046"/>
    <w:rsid w:val="00972DA0"/>
    <w:rsid w:val="00A405A0"/>
    <w:rsid w:val="00A93B69"/>
    <w:rsid w:val="00AE09CF"/>
    <w:rsid w:val="00AE318D"/>
    <w:rsid w:val="00B05E64"/>
    <w:rsid w:val="00C517E5"/>
    <w:rsid w:val="00CB6D98"/>
    <w:rsid w:val="00D22C62"/>
    <w:rsid w:val="00D26330"/>
    <w:rsid w:val="00E328EC"/>
    <w:rsid w:val="00E365F4"/>
    <w:rsid w:val="00E602BE"/>
    <w:rsid w:val="00EA7AD6"/>
    <w:rsid w:val="00EE0FAE"/>
    <w:rsid w:val="00EF5303"/>
    <w:rsid w:val="00FC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93B6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B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D98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"/>
    <w:basedOn w:val="a"/>
    <w:rsid w:val="00E365F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93B6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B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D98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"/>
    <w:basedOn w:val="a"/>
    <w:rsid w:val="00E365F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Валентина</cp:lastModifiedBy>
  <cp:revision>26</cp:revision>
  <cp:lastPrinted>2019-04-29T12:35:00Z</cp:lastPrinted>
  <dcterms:created xsi:type="dcterms:W3CDTF">2016-08-19T09:00:00Z</dcterms:created>
  <dcterms:modified xsi:type="dcterms:W3CDTF">2021-02-20T13:19:00Z</dcterms:modified>
</cp:coreProperties>
</file>